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F72" w:rsidRPr="00532F91" w:rsidRDefault="00785405" w:rsidP="00B83C36">
      <w:pPr>
        <w:jc w:val="center"/>
        <w:rPr>
          <w:b/>
          <w:sz w:val="36"/>
          <w:szCs w:val="36"/>
        </w:rPr>
      </w:pPr>
      <w:r w:rsidRPr="00532F91">
        <w:rPr>
          <w:b/>
          <w:sz w:val="36"/>
          <w:szCs w:val="36"/>
        </w:rPr>
        <w:t>Charles K. (Chip) Johnson Memorial Scholarship Fund</w:t>
      </w:r>
    </w:p>
    <w:p w:rsidR="00785405" w:rsidRDefault="00785405" w:rsidP="00B83C36">
      <w:pPr>
        <w:jc w:val="both"/>
      </w:pPr>
    </w:p>
    <w:p w:rsidR="00785405" w:rsidRDefault="00785405" w:rsidP="00B83C36">
      <w:pPr>
        <w:pStyle w:val="ListParagraph"/>
        <w:numPr>
          <w:ilvl w:val="0"/>
          <w:numId w:val="1"/>
        </w:numPr>
        <w:jc w:val="both"/>
      </w:pPr>
      <w:r>
        <w:t>The Charles K. (Chip) Johnson Memorial Scholarship Fund was established in 1981 by friends and relatives in loving memory of Charles K. (Chip) Johnson who died in his sophomore year at East Carolina University.</w:t>
      </w:r>
    </w:p>
    <w:p w:rsidR="00B0729A" w:rsidRDefault="00B0729A" w:rsidP="00B83C36">
      <w:pPr>
        <w:pStyle w:val="ListParagraph"/>
        <w:jc w:val="both"/>
      </w:pPr>
    </w:p>
    <w:p w:rsidR="00785405" w:rsidRDefault="00785405" w:rsidP="00B83C36">
      <w:pPr>
        <w:pStyle w:val="ListParagraph"/>
        <w:numPr>
          <w:ilvl w:val="0"/>
          <w:numId w:val="1"/>
        </w:numPr>
        <w:jc w:val="both"/>
      </w:pPr>
      <w:r>
        <w:t>The purpose of this fund is to provide financial assistance for the young men and women of Divine Street United Methodist Church who desire to continue their education at a technical school, college or university.  The criteria by which the applicant shall be selected will be considered in the following manner:</w:t>
      </w:r>
    </w:p>
    <w:p w:rsidR="00785405" w:rsidRDefault="00785405" w:rsidP="00B83C36">
      <w:pPr>
        <w:pStyle w:val="ListParagraph"/>
        <w:numPr>
          <w:ilvl w:val="1"/>
          <w:numId w:val="1"/>
        </w:numPr>
        <w:jc w:val="both"/>
      </w:pPr>
      <w:r>
        <w:t>The applicant must be a member of Divine Street United Methodist Church.  If there are no members of DSUMC who are applying, the applicant must be actively involved in DSUMC.</w:t>
      </w:r>
    </w:p>
    <w:p w:rsidR="00785405" w:rsidRDefault="00785405" w:rsidP="00B83C36">
      <w:pPr>
        <w:pStyle w:val="ListParagraph"/>
        <w:numPr>
          <w:ilvl w:val="1"/>
          <w:numId w:val="1"/>
        </w:numPr>
        <w:jc w:val="both"/>
      </w:pPr>
      <w:r>
        <w:t>The applicant must be a high school senior graduating in the spring with the intention of full-time student status following graduation.</w:t>
      </w:r>
    </w:p>
    <w:p w:rsidR="00785405" w:rsidRDefault="00785405" w:rsidP="00B83C36">
      <w:pPr>
        <w:pStyle w:val="ListParagraph"/>
        <w:numPr>
          <w:ilvl w:val="1"/>
          <w:numId w:val="1"/>
        </w:numPr>
        <w:jc w:val="both"/>
      </w:pPr>
      <w:r>
        <w:t>The applicant’s scholastic standing will be taken into consideration.</w:t>
      </w:r>
    </w:p>
    <w:p w:rsidR="00785405" w:rsidRDefault="00785405" w:rsidP="00B83C36">
      <w:pPr>
        <w:pStyle w:val="ListParagraph"/>
        <w:numPr>
          <w:ilvl w:val="1"/>
          <w:numId w:val="1"/>
        </w:numPr>
        <w:jc w:val="both"/>
      </w:pPr>
      <w:r>
        <w:t>Because of Chip’s interest in band, both in high school as well as college, the applicant’s involvement in band will be con</w:t>
      </w:r>
      <w:r w:rsidR="000F0F79">
        <w:t>sidered in the event that two or</w:t>
      </w:r>
      <w:r>
        <w:t xml:space="preserve"> more applicants are equal in meeting the criteria.</w:t>
      </w:r>
    </w:p>
    <w:p w:rsidR="00B0729A" w:rsidRDefault="00B0729A" w:rsidP="00B83C36">
      <w:pPr>
        <w:pStyle w:val="ListParagraph"/>
        <w:ind w:left="1440"/>
        <w:jc w:val="both"/>
      </w:pPr>
    </w:p>
    <w:p w:rsidR="00785405" w:rsidRDefault="00785405" w:rsidP="00B83C36">
      <w:pPr>
        <w:pStyle w:val="ListParagraph"/>
        <w:numPr>
          <w:ilvl w:val="0"/>
          <w:numId w:val="1"/>
        </w:numPr>
        <w:jc w:val="both"/>
      </w:pPr>
      <w:r>
        <w:t>Only one student per year shall be awarded the scholarship to be paid on an annual basis not to exceed four years.</w:t>
      </w:r>
    </w:p>
    <w:p w:rsidR="00B0729A" w:rsidRDefault="00B0729A" w:rsidP="00B83C36">
      <w:pPr>
        <w:pStyle w:val="ListParagraph"/>
        <w:jc w:val="both"/>
      </w:pPr>
    </w:p>
    <w:p w:rsidR="00785405" w:rsidRDefault="00785405" w:rsidP="00B83C36">
      <w:pPr>
        <w:pStyle w:val="ListParagraph"/>
        <w:numPr>
          <w:ilvl w:val="0"/>
          <w:numId w:val="1"/>
        </w:numPr>
        <w:jc w:val="both"/>
      </w:pPr>
      <w:r>
        <w:t xml:space="preserve">The applicant selected to receive the benefit of the scholarship shall have the right to select the accredited technical school, college or university he/she desires to attend.  The amount to be paid each year shall be left to the discretion of the scholarship committee hereinafter created.  In no event shall it exceed the annual interest on the principal of this scholarship fund.  The scholarship shall be awarded for a period of time not to exceed the initial four years pursuant to the granting of it.  This scholarship fund shall be administered by a committee composed of the chairpersons of the Church Council, Board of Trustees, </w:t>
      </w:r>
      <w:r w:rsidR="00532F91">
        <w:t>Committee</w:t>
      </w:r>
      <w:r>
        <w:t xml:space="preserve"> on Finance, Staff Parish Relations Committee, </w:t>
      </w:r>
      <w:r w:rsidR="00532F91">
        <w:t xml:space="preserve">the Lay Leader, </w:t>
      </w:r>
      <w:proofErr w:type="gramStart"/>
      <w:r>
        <w:t>President</w:t>
      </w:r>
      <w:proofErr w:type="gramEnd"/>
      <w:r>
        <w:t xml:space="preserve"> of the United Methodist Women, President of the United Methodist Men, Youth Leader, and the Pastor.  The Pastor shall be a non-voting member of the committee.</w:t>
      </w:r>
    </w:p>
    <w:p w:rsidR="00B0729A" w:rsidRDefault="00B0729A" w:rsidP="00B83C36">
      <w:pPr>
        <w:pStyle w:val="ListParagraph"/>
        <w:jc w:val="both"/>
      </w:pPr>
    </w:p>
    <w:p w:rsidR="00785405" w:rsidRPr="000F0F79" w:rsidRDefault="00785405" w:rsidP="00B83C36">
      <w:pPr>
        <w:pStyle w:val="ListParagraph"/>
        <w:numPr>
          <w:ilvl w:val="0"/>
          <w:numId w:val="1"/>
        </w:numPr>
        <w:jc w:val="both"/>
      </w:pPr>
      <w:r w:rsidRPr="000F0F79">
        <w:t xml:space="preserve">The scholarship recipient may designate payment of the scholarship to the school in which they are enrolled or to themselves for </w:t>
      </w:r>
      <w:r w:rsidR="000F0F79" w:rsidRPr="000F0F79">
        <w:t>educational</w:t>
      </w:r>
      <w:r w:rsidR="00DD796C">
        <w:t xml:space="preserve"> purposes</w:t>
      </w:r>
      <w:r w:rsidRPr="000F0F79">
        <w:t xml:space="preserve">.  The funds will be paid by August 1, once proof of enrollment has been received by the church. </w:t>
      </w:r>
    </w:p>
    <w:p w:rsidR="00B0729A" w:rsidRDefault="00B0729A" w:rsidP="00B83C36">
      <w:pPr>
        <w:pStyle w:val="ListParagraph"/>
        <w:jc w:val="both"/>
      </w:pPr>
    </w:p>
    <w:p w:rsidR="00B0729A" w:rsidRDefault="00785405" w:rsidP="00B83C36">
      <w:pPr>
        <w:pStyle w:val="ListParagraph"/>
        <w:numPr>
          <w:ilvl w:val="0"/>
          <w:numId w:val="1"/>
        </w:numPr>
        <w:jc w:val="both"/>
      </w:pPr>
      <w:r>
        <w:t xml:space="preserve">Applications for this scholarship will be received each spring and the scholarship will be awarded before July 1 according </w:t>
      </w:r>
      <w:r w:rsidR="000F0F79">
        <w:t xml:space="preserve">to </w:t>
      </w:r>
      <w:r>
        <w:t xml:space="preserve">the provisions set forth above.  If possible, the </w:t>
      </w:r>
      <w:proofErr w:type="gramStart"/>
      <w:r>
        <w:t>announcement</w:t>
      </w:r>
      <w:proofErr w:type="gramEnd"/>
      <w:r>
        <w:t xml:space="preserve"> of the scholarship recipient will be made prior to graduation.</w:t>
      </w:r>
    </w:p>
    <w:p w:rsidR="00B0729A" w:rsidRDefault="00B0729A" w:rsidP="00B83C36">
      <w:pPr>
        <w:jc w:val="both"/>
      </w:pPr>
      <w:r>
        <w:br w:type="page"/>
      </w:r>
    </w:p>
    <w:p w:rsidR="00785405" w:rsidRDefault="00785405" w:rsidP="00B83C36">
      <w:pPr>
        <w:jc w:val="both"/>
      </w:pPr>
    </w:p>
    <w:p w:rsidR="00B0729A" w:rsidRDefault="00B0729A" w:rsidP="00B83C36">
      <w:pPr>
        <w:jc w:val="both"/>
      </w:pPr>
    </w:p>
    <w:p w:rsidR="00B0729A" w:rsidRDefault="00785405" w:rsidP="00B83C36">
      <w:pPr>
        <w:pStyle w:val="ListParagraph"/>
        <w:numPr>
          <w:ilvl w:val="0"/>
          <w:numId w:val="1"/>
        </w:numPr>
        <w:jc w:val="both"/>
      </w:pPr>
      <w:r>
        <w:t xml:space="preserve">In the event that a scholarship recipient should discontinue enrollment in an accredited educational institution, the scholarship </w:t>
      </w:r>
      <w:r w:rsidR="00B0729A">
        <w:t xml:space="preserve">shall be forfeited </w:t>
      </w:r>
      <w:r>
        <w:t>for the</w:t>
      </w:r>
      <w:r w:rsidR="00B0729A">
        <w:t xml:space="preserve"> period of time in which the student </w:t>
      </w:r>
      <w:r>
        <w:t xml:space="preserve">is not enrolled.  </w:t>
      </w:r>
      <w:r w:rsidR="00B0729A">
        <w:t>Reinstatement ma</w:t>
      </w:r>
      <w:r>
        <w:t>y be gr</w:t>
      </w:r>
      <w:r w:rsidR="00B0729A">
        <w:t xml:space="preserve">anted </w:t>
      </w:r>
      <w:r>
        <w:t xml:space="preserve">as long </w:t>
      </w:r>
      <w:r w:rsidR="00B0729A">
        <w:t>as:</w:t>
      </w:r>
    </w:p>
    <w:p w:rsidR="00B0729A" w:rsidRDefault="00785405" w:rsidP="00B83C36">
      <w:pPr>
        <w:pStyle w:val="ListParagraph"/>
        <w:numPr>
          <w:ilvl w:val="1"/>
          <w:numId w:val="1"/>
        </w:numPr>
        <w:jc w:val="both"/>
      </w:pPr>
      <w:r>
        <w:t>evidence of enrollment</w:t>
      </w:r>
      <w:r w:rsidR="00B0729A">
        <w:t xml:space="preserve"> in an accredited educational institution</w:t>
      </w:r>
      <w:r>
        <w:t xml:space="preserve"> </w:t>
      </w:r>
      <w:r w:rsidR="00B0729A">
        <w:t>is provided, and</w:t>
      </w:r>
    </w:p>
    <w:p w:rsidR="00785405" w:rsidRDefault="00785405" w:rsidP="00B83C36">
      <w:pPr>
        <w:pStyle w:val="ListParagraph"/>
        <w:numPr>
          <w:ilvl w:val="1"/>
          <w:numId w:val="1"/>
        </w:numPr>
        <w:jc w:val="both"/>
      </w:pPr>
      <w:proofErr w:type="gramStart"/>
      <w:r>
        <w:t>the</w:t>
      </w:r>
      <w:proofErr w:type="gramEnd"/>
      <w:r>
        <w:t xml:space="preserve"> initial four year time period from which the </w:t>
      </w:r>
      <w:r w:rsidR="00B0729A">
        <w:t>scholarship was first awarded is not exceeded.</w:t>
      </w:r>
    </w:p>
    <w:p w:rsidR="00B0729A" w:rsidRDefault="00B0729A" w:rsidP="00B83C36">
      <w:pPr>
        <w:pStyle w:val="ListParagraph"/>
        <w:ind w:left="1440"/>
        <w:jc w:val="both"/>
      </w:pPr>
    </w:p>
    <w:p w:rsidR="00B0729A" w:rsidRDefault="00B0729A" w:rsidP="00B83C36">
      <w:pPr>
        <w:pStyle w:val="ListParagraph"/>
        <w:numPr>
          <w:ilvl w:val="0"/>
          <w:numId w:val="1"/>
        </w:numPr>
        <w:jc w:val="both"/>
      </w:pPr>
      <w:r>
        <w:t>These rules for the administration of this scholarship fund may be amended by a majority vote of the committee.</w:t>
      </w:r>
    </w:p>
    <w:p w:rsidR="00B0729A" w:rsidRDefault="00B0729A" w:rsidP="00B83C36">
      <w:pPr>
        <w:pStyle w:val="ListParagraph"/>
        <w:jc w:val="both"/>
      </w:pPr>
    </w:p>
    <w:p w:rsidR="00B0729A" w:rsidRDefault="00B0729A" w:rsidP="00B83C36">
      <w:pPr>
        <w:pStyle w:val="ListParagraph"/>
        <w:numPr>
          <w:ilvl w:val="0"/>
          <w:numId w:val="1"/>
        </w:numPr>
        <w:jc w:val="both"/>
      </w:pPr>
      <w:r>
        <w:t>In 1999, the committee voted to set the amount of each scholarship at $600 per year.  Available for the scholarship each year is $2400 which is inter</w:t>
      </w:r>
      <w:r w:rsidR="000F0F79">
        <w:t>est income yearly from a 30-yea</w:t>
      </w:r>
      <w:r>
        <w:t xml:space="preserve">r bond set up by the Sherrill Johnson family.  </w:t>
      </w:r>
    </w:p>
    <w:p w:rsidR="00B0729A" w:rsidRDefault="00B0729A" w:rsidP="00B83C36">
      <w:pPr>
        <w:pStyle w:val="ListParagraph"/>
        <w:jc w:val="both"/>
      </w:pPr>
    </w:p>
    <w:p w:rsidR="00B0729A" w:rsidRDefault="00B0729A" w:rsidP="00B83C36">
      <w:pPr>
        <w:jc w:val="both"/>
      </w:pPr>
    </w:p>
    <w:p w:rsidR="00B0729A" w:rsidRDefault="00B0729A" w:rsidP="00B83C36">
      <w:pPr>
        <w:jc w:val="both"/>
      </w:pPr>
    </w:p>
    <w:p w:rsidR="00532F91" w:rsidRDefault="00532F91" w:rsidP="00B83C36">
      <w:pPr>
        <w:ind w:left="720"/>
        <w:jc w:val="both"/>
        <w:sectPr w:rsidR="00532F91" w:rsidSect="00B83C36">
          <w:footerReference w:type="default" r:id="rId7"/>
          <w:pgSz w:w="12240" w:h="15840"/>
          <w:pgMar w:top="720" w:right="1260" w:bottom="720" w:left="720" w:header="720" w:footer="720" w:gutter="0"/>
          <w:cols w:space="720"/>
          <w:docGrid w:linePitch="360"/>
        </w:sectPr>
      </w:pPr>
    </w:p>
    <w:p w:rsidR="00B0729A" w:rsidRDefault="00B0729A" w:rsidP="00B83C36">
      <w:pPr>
        <w:ind w:left="720"/>
        <w:jc w:val="both"/>
      </w:pPr>
      <w:r>
        <w:t>_______________________________</w:t>
      </w:r>
    </w:p>
    <w:p w:rsidR="006F1E1B" w:rsidRDefault="006F1E1B" w:rsidP="00B83C36">
      <w:pPr>
        <w:ind w:left="720"/>
        <w:jc w:val="both"/>
      </w:pPr>
      <w:r>
        <w:t>Harold Butts</w:t>
      </w:r>
    </w:p>
    <w:p w:rsidR="00B0729A" w:rsidRDefault="00B0729A" w:rsidP="00B83C36">
      <w:pPr>
        <w:ind w:left="720"/>
        <w:jc w:val="both"/>
      </w:pPr>
      <w:r>
        <w:t>Chair of Church Council</w:t>
      </w:r>
    </w:p>
    <w:p w:rsidR="00532F91" w:rsidRDefault="00532F91" w:rsidP="00B83C36">
      <w:pPr>
        <w:ind w:left="720"/>
        <w:jc w:val="both"/>
      </w:pPr>
    </w:p>
    <w:p w:rsidR="00532F91" w:rsidRDefault="00532F91" w:rsidP="00B83C36">
      <w:pPr>
        <w:ind w:left="720"/>
        <w:jc w:val="both"/>
      </w:pPr>
      <w:r>
        <w:t>_______________________________</w:t>
      </w:r>
    </w:p>
    <w:p w:rsidR="00532F91" w:rsidRDefault="006F1E1B" w:rsidP="00B83C36">
      <w:pPr>
        <w:ind w:left="720"/>
        <w:jc w:val="both"/>
      </w:pPr>
      <w:r>
        <w:t>Kim Schmidlin</w:t>
      </w:r>
    </w:p>
    <w:p w:rsidR="00B0729A" w:rsidRDefault="00532F91" w:rsidP="00B83C36">
      <w:pPr>
        <w:ind w:left="720"/>
        <w:jc w:val="both"/>
      </w:pPr>
      <w:r>
        <w:t xml:space="preserve">Chair of </w:t>
      </w:r>
      <w:r w:rsidR="00B0729A">
        <w:t>Board of Trustees</w:t>
      </w:r>
    </w:p>
    <w:p w:rsidR="00532F91" w:rsidRDefault="00532F91" w:rsidP="00B83C36">
      <w:pPr>
        <w:ind w:left="720"/>
        <w:jc w:val="both"/>
      </w:pPr>
    </w:p>
    <w:p w:rsidR="00532F91" w:rsidRDefault="00532F91" w:rsidP="00B83C36">
      <w:pPr>
        <w:ind w:left="720"/>
        <w:jc w:val="both"/>
      </w:pPr>
      <w:r>
        <w:t>_______________________________</w:t>
      </w:r>
    </w:p>
    <w:p w:rsidR="00532F91" w:rsidRDefault="006F1E1B" w:rsidP="00B83C36">
      <w:pPr>
        <w:ind w:left="720"/>
        <w:jc w:val="both"/>
      </w:pPr>
      <w:r>
        <w:t>Trey Apperson</w:t>
      </w:r>
    </w:p>
    <w:p w:rsidR="00B0729A" w:rsidRDefault="00532F91" w:rsidP="00B83C36">
      <w:pPr>
        <w:ind w:left="720"/>
        <w:jc w:val="both"/>
      </w:pPr>
      <w:r>
        <w:t>Chair of Committee</w:t>
      </w:r>
      <w:r w:rsidR="00B0729A">
        <w:t xml:space="preserve"> on Finance</w:t>
      </w:r>
    </w:p>
    <w:p w:rsidR="00532F91" w:rsidRDefault="00532F91" w:rsidP="00B83C36">
      <w:pPr>
        <w:ind w:left="720"/>
        <w:jc w:val="both"/>
      </w:pPr>
    </w:p>
    <w:p w:rsidR="00532F91" w:rsidRDefault="00532F91" w:rsidP="00B83C36">
      <w:pPr>
        <w:ind w:left="720"/>
        <w:jc w:val="both"/>
      </w:pPr>
      <w:r>
        <w:t>_______________________________</w:t>
      </w:r>
    </w:p>
    <w:p w:rsidR="00532F91" w:rsidRDefault="006F1E1B" w:rsidP="00B83C36">
      <w:pPr>
        <w:ind w:left="720"/>
        <w:jc w:val="both"/>
      </w:pPr>
      <w:r>
        <w:t>Kathy Bond</w:t>
      </w:r>
    </w:p>
    <w:p w:rsidR="00532F91" w:rsidRDefault="00532F91" w:rsidP="00B83C36">
      <w:pPr>
        <w:ind w:left="720"/>
        <w:jc w:val="both"/>
      </w:pPr>
      <w:r>
        <w:t xml:space="preserve">Chair of Committee on </w:t>
      </w:r>
    </w:p>
    <w:p w:rsidR="00B0729A" w:rsidRDefault="00B0729A" w:rsidP="00B83C36">
      <w:pPr>
        <w:ind w:left="720"/>
        <w:jc w:val="both"/>
      </w:pPr>
      <w:r>
        <w:t>St</w:t>
      </w:r>
      <w:r w:rsidR="00532F91">
        <w:t>aff Parish Relations</w:t>
      </w:r>
    </w:p>
    <w:p w:rsidR="00532F91" w:rsidRDefault="00532F91" w:rsidP="00B83C36">
      <w:pPr>
        <w:ind w:left="720"/>
        <w:jc w:val="both"/>
      </w:pPr>
    </w:p>
    <w:p w:rsidR="00532F91" w:rsidRDefault="00532F91" w:rsidP="00B83C36">
      <w:pPr>
        <w:ind w:left="720"/>
        <w:jc w:val="both"/>
      </w:pPr>
      <w:r>
        <w:t>_______________________________</w:t>
      </w:r>
    </w:p>
    <w:p w:rsidR="00532F91" w:rsidRDefault="00532F91" w:rsidP="00B83C36">
      <w:pPr>
        <w:ind w:left="720"/>
        <w:jc w:val="both"/>
      </w:pPr>
      <w:r>
        <w:t>Rudy King</w:t>
      </w:r>
      <w:bookmarkStart w:id="0" w:name="_GoBack"/>
      <w:bookmarkEnd w:id="0"/>
    </w:p>
    <w:p w:rsidR="00532F91" w:rsidRDefault="00532F91" w:rsidP="00B83C36">
      <w:pPr>
        <w:ind w:left="720"/>
        <w:jc w:val="both"/>
      </w:pPr>
      <w:r>
        <w:t>Lay Leader</w:t>
      </w:r>
    </w:p>
    <w:p w:rsidR="00532F91" w:rsidRDefault="00532F91" w:rsidP="00B83C36">
      <w:pPr>
        <w:ind w:left="720"/>
        <w:jc w:val="both"/>
      </w:pPr>
    </w:p>
    <w:p w:rsidR="00532F91" w:rsidRDefault="00532F91" w:rsidP="00B83C36">
      <w:pPr>
        <w:jc w:val="both"/>
      </w:pPr>
    </w:p>
    <w:p w:rsidR="00532F91" w:rsidRDefault="00532F91" w:rsidP="00B83C36">
      <w:pPr>
        <w:jc w:val="both"/>
      </w:pPr>
    </w:p>
    <w:p w:rsidR="00532F91" w:rsidRDefault="00532F91" w:rsidP="00B83C36">
      <w:pPr>
        <w:jc w:val="both"/>
      </w:pPr>
    </w:p>
    <w:p w:rsidR="00532F91" w:rsidRDefault="00532F91" w:rsidP="00B83C36">
      <w:pPr>
        <w:jc w:val="both"/>
      </w:pPr>
    </w:p>
    <w:p w:rsidR="00532F91" w:rsidRDefault="00532F91" w:rsidP="00B83C36">
      <w:pPr>
        <w:jc w:val="both"/>
      </w:pPr>
    </w:p>
    <w:p w:rsidR="00532F91" w:rsidRDefault="00532F91" w:rsidP="00B83C36">
      <w:pPr>
        <w:jc w:val="both"/>
      </w:pPr>
    </w:p>
    <w:p w:rsidR="00532F91" w:rsidRDefault="00532F91" w:rsidP="00B83C36">
      <w:pPr>
        <w:jc w:val="both"/>
      </w:pPr>
    </w:p>
    <w:p w:rsidR="00532F91" w:rsidRDefault="00532F91" w:rsidP="00B83C36">
      <w:pPr>
        <w:jc w:val="both"/>
      </w:pPr>
      <w:r>
        <w:t>_______________________________</w:t>
      </w:r>
    </w:p>
    <w:p w:rsidR="00532F91" w:rsidRDefault="00597429" w:rsidP="00B83C36">
      <w:pPr>
        <w:jc w:val="both"/>
      </w:pPr>
      <w:r>
        <w:t>Suzanne Wood</w:t>
      </w:r>
    </w:p>
    <w:p w:rsidR="00B0729A" w:rsidRDefault="00B0729A" w:rsidP="00B83C36">
      <w:pPr>
        <w:jc w:val="both"/>
      </w:pPr>
      <w:r>
        <w:t>President</w:t>
      </w:r>
      <w:r w:rsidR="00532F91">
        <w:t xml:space="preserve"> of</w:t>
      </w:r>
      <w:r>
        <w:t xml:space="preserve"> United Methodist Women</w:t>
      </w:r>
    </w:p>
    <w:p w:rsidR="00532F91" w:rsidRDefault="00532F91" w:rsidP="00B83C36">
      <w:pPr>
        <w:jc w:val="both"/>
      </w:pPr>
    </w:p>
    <w:p w:rsidR="00532F91" w:rsidRDefault="00532F91" w:rsidP="00B83C36">
      <w:pPr>
        <w:jc w:val="both"/>
      </w:pPr>
      <w:r>
        <w:t>_______________________________</w:t>
      </w:r>
    </w:p>
    <w:p w:rsidR="00597429" w:rsidRDefault="006F1E1B" w:rsidP="00B83C36">
      <w:pPr>
        <w:jc w:val="both"/>
      </w:pPr>
      <w:r>
        <w:t>N/A</w:t>
      </w:r>
    </w:p>
    <w:p w:rsidR="00B0729A" w:rsidRDefault="00532F91" w:rsidP="00B83C36">
      <w:pPr>
        <w:jc w:val="both"/>
      </w:pPr>
      <w:r>
        <w:t xml:space="preserve">President of </w:t>
      </w:r>
      <w:r w:rsidR="00B0729A">
        <w:t>United Methodist Men</w:t>
      </w:r>
    </w:p>
    <w:p w:rsidR="00532F91" w:rsidRDefault="00532F91" w:rsidP="00B83C36">
      <w:pPr>
        <w:jc w:val="both"/>
      </w:pPr>
    </w:p>
    <w:p w:rsidR="00532F91" w:rsidRDefault="00532F91" w:rsidP="00B83C36">
      <w:pPr>
        <w:jc w:val="both"/>
      </w:pPr>
      <w:r>
        <w:t>_______________________________</w:t>
      </w:r>
    </w:p>
    <w:p w:rsidR="00597429" w:rsidRDefault="006F1E1B" w:rsidP="00B83C36">
      <w:pPr>
        <w:jc w:val="both"/>
      </w:pPr>
      <w:r>
        <w:t>Karen Lucas</w:t>
      </w:r>
    </w:p>
    <w:p w:rsidR="00B0729A" w:rsidRDefault="006F1E1B" w:rsidP="00B83C36">
      <w:pPr>
        <w:jc w:val="both"/>
      </w:pPr>
      <w:r>
        <w:t>Director of Youth</w:t>
      </w:r>
    </w:p>
    <w:p w:rsidR="00532F91" w:rsidRDefault="00532F91" w:rsidP="00B83C36">
      <w:pPr>
        <w:jc w:val="both"/>
      </w:pPr>
    </w:p>
    <w:p w:rsidR="00532F91" w:rsidRDefault="00532F91" w:rsidP="00B83C36">
      <w:pPr>
        <w:jc w:val="both"/>
      </w:pPr>
      <w:r>
        <w:t>_______________________________</w:t>
      </w:r>
    </w:p>
    <w:p w:rsidR="00532F91" w:rsidRDefault="00532F91" w:rsidP="00B83C36">
      <w:pPr>
        <w:jc w:val="both"/>
      </w:pPr>
      <w:r>
        <w:t>Elizabeth Gaines</w:t>
      </w:r>
    </w:p>
    <w:p w:rsidR="00B0729A" w:rsidRDefault="00B0729A" w:rsidP="00B83C36">
      <w:pPr>
        <w:jc w:val="both"/>
      </w:pPr>
      <w:r>
        <w:t>Pastor (non-voting)</w:t>
      </w:r>
    </w:p>
    <w:sectPr w:rsidR="00B0729A" w:rsidSect="00532F9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9BE" w:rsidRDefault="009B59BE" w:rsidP="00B0729A">
      <w:r>
        <w:separator/>
      </w:r>
    </w:p>
  </w:endnote>
  <w:endnote w:type="continuationSeparator" w:id="0">
    <w:p w:rsidR="009B59BE" w:rsidRDefault="009B59BE" w:rsidP="00B0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9A" w:rsidRDefault="00B0729A" w:rsidP="00B0729A">
    <w:pPr>
      <w:pStyle w:val="Footer"/>
      <w:jc w:val="center"/>
    </w:pPr>
    <w:r>
      <w:t>Adopted by Divine Street United Methodist Church Scholarship Committee on February 26, 2017</w:t>
    </w:r>
  </w:p>
  <w:p w:rsidR="00B0729A" w:rsidRDefault="009B59BE" w:rsidP="00B0729A">
    <w:pPr>
      <w:pStyle w:val="Footer"/>
      <w:jc w:val="center"/>
    </w:pPr>
    <w:sdt>
      <w:sdtPr>
        <w:id w:val="1289469666"/>
        <w:docPartObj>
          <w:docPartGallery w:val="Page Numbers (Bottom of Page)"/>
          <w:docPartUnique/>
        </w:docPartObj>
      </w:sdtPr>
      <w:sdtEndPr/>
      <w:sdtContent>
        <w:sdt>
          <w:sdtPr>
            <w:id w:val="1153871106"/>
            <w:docPartObj>
              <w:docPartGallery w:val="Page Numbers (Top of Page)"/>
              <w:docPartUnique/>
            </w:docPartObj>
          </w:sdtPr>
          <w:sdtEndPr/>
          <w:sdtContent>
            <w:r w:rsidR="00B0729A">
              <w:t xml:space="preserve">Page </w:t>
            </w:r>
            <w:r w:rsidR="00B0729A">
              <w:rPr>
                <w:b/>
                <w:bCs/>
              </w:rPr>
              <w:fldChar w:fldCharType="begin"/>
            </w:r>
            <w:r w:rsidR="00B0729A">
              <w:rPr>
                <w:b/>
                <w:bCs/>
              </w:rPr>
              <w:instrText xml:space="preserve"> PAGE </w:instrText>
            </w:r>
            <w:r w:rsidR="00B0729A">
              <w:rPr>
                <w:b/>
                <w:bCs/>
              </w:rPr>
              <w:fldChar w:fldCharType="separate"/>
            </w:r>
            <w:r w:rsidR="006F1E1B">
              <w:rPr>
                <w:b/>
                <w:bCs/>
                <w:noProof/>
              </w:rPr>
              <w:t>2</w:t>
            </w:r>
            <w:r w:rsidR="00B0729A">
              <w:rPr>
                <w:b/>
                <w:bCs/>
              </w:rPr>
              <w:fldChar w:fldCharType="end"/>
            </w:r>
            <w:r w:rsidR="00B0729A">
              <w:t xml:space="preserve"> of </w:t>
            </w:r>
            <w:r w:rsidR="00B0729A">
              <w:rPr>
                <w:b/>
                <w:bCs/>
              </w:rPr>
              <w:fldChar w:fldCharType="begin"/>
            </w:r>
            <w:r w:rsidR="00B0729A">
              <w:rPr>
                <w:b/>
                <w:bCs/>
              </w:rPr>
              <w:instrText xml:space="preserve"> NUMPAGES  </w:instrText>
            </w:r>
            <w:r w:rsidR="00B0729A">
              <w:rPr>
                <w:b/>
                <w:bCs/>
              </w:rPr>
              <w:fldChar w:fldCharType="separate"/>
            </w:r>
            <w:r w:rsidR="006F1E1B">
              <w:rPr>
                <w:b/>
                <w:bCs/>
                <w:noProof/>
              </w:rPr>
              <w:t>2</w:t>
            </w:r>
            <w:r w:rsidR="00B0729A">
              <w:rPr>
                <w:b/>
                <w:bCs/>
              </w:rPr>
              <w:fldChar w:fldCharType="end"/>
            </w:r>
          </w:sdtContent>
        </w:sdt>
      </w:sdtContent>
    </w:sdt>
  </w:p>
  <w:p w:rsidR="00B0729A" w:rsidRDefault="00B07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9BE" w:rsidRDefault="009B59BE" w:rsidP="00B0729A">
      <w:r>
        <w:separator/>
      </w:r>
    </w:p>
  </w:footnote>
  <w:footnote w:type="continuationSeparator" w:id="0">
    <w:p w:rsidR="009B59BE" w:rsidRDefault="009B59BE" w:rsidP="00B07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67ECB"/>
    <w:multiLevelType w:val="hybridMultilevel"/>
    <w:tmpl w:val="4E0A47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05"/>
    <w:rsid w:val="000F0F79"/>
    <w:rsid w:val="00156AC8"/>
    <w:rsid w:val="0037130D"/>
    <w:rsid w:val="00532F91"/>
    <w:rsid w:val="00597429"/>
    <w:rsid w:val="005E1144"/>
    <w:rsid w:val="006F1E1B"/>
    <w:rsid w:val="00785405"/>
    <w:rsid w:val="00901BA0"/>
    <w:rsid w:val="009B59BE"/>
    <w:rsid w:val="009E2A12"/>
    <w:rsid w:val="00B0729A"/>
    <w:rsid w:val="00B83C36"/>
    <w:rsid w:val="00CF5F72"/>
    <w:rsid w:val="00DD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99504-E66B-4434-803E-F47B709C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405"/>
    <w:pPr>
      <w:ind w:left="720"/>
      <w:contextualSpacing/>
    </w:pPr>
  </w:style>
  <w:style w:type="paragraph" w:styleId="Header">
    <w:name w:val="header"/>
    <w:basedOn w:val="Normal"/>
    <w:link w:val="HeaderChar"/>
    <w:uiPriority w:val="99"/>
    <w:unhideWhenUsed/>
    <w:rsid w:val="00B0729A"/>
    <w:pPr>
      <w:tabs>
        <w:tab w:val="center" w:pos="4680"/>
        <w:tab w:val="right" w:pos="9360"/>
      </w:tabs>
    </w:pPr>
  </w:style>
  <w:style w:type="character" w:customStyle="1" w:styleId="HeaderChar">
    <w:name w:val="Header Char"/>
    <w:basedOn w:val="DefaultParagraphFont"/>
    <w:link w:val="Header"/>
    <w:uiPriority w:val="99"/>
    <w:rsid w:val="00B0729A"/>
  </w:style>
  <w:style w:type="paragraph" w:styleId="Footer">
    <w:name w:val="footer"/>
    <w:basedOn w:val="Normal"/>
    <w:link w:val="FooterChar"/>
    <w:uiPriority w:val="99"/>
    <w:unhideWhenUsed/>
    <w:rsid w:val="00B0729A"/>
    <w:pPr>
      <w:tabs>
        <w:tab w:val="center" w:pos="4680"/>
        <w:tab w:val="right" w:pos="9360"/>
      </w:tabs>
    </w:pPr>
  </w:style>
  <w:style w:type="character" w:customStyle="1" w:styleId="FooterChar">
    <w:name w:val="Footer Char"/>
    <w:basedOn w:val="DefaultParagraphFont"/>
    <w:link w:val="Footer"/>
    <w:uiPriority w:val="99"/>
    <w:rsid w:val="00B07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Beth</dc:creator>
  <cp:keywords/>
  <dc:description/>
  <cp:lastModifiedBy>Susan</cp:lastModifiedBy>
  <cp:revision>4</cp:revision>
  <dcterms:created xsi:type="dcterms:W3CDTF">2017-03-14T14:24:00Z</dcterms:created>
  <dcterms:modified xsi:type="dcterms:W3CDTF">2019-03-25T17:02:00Z</dcterms:modified>
</cp:coreProperties>
</file>